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EE" w:rsidRPr="00D339EE" w:rsidRDefault="00D339EE" w:rsidP="00D339EE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</w:pPr>
      <w:r w:rsidRPr="00D339EE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  <w:t>ОСТОРОЖНО – КРЕДИТ! Несколько простых советов потребителям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Кредит - это пользование чужими деньгами. Банки не прощают долгов никому. Кредит вы обязаны вернуть вне зависимости от обстоятельств.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Оцените свою «кредитоспособность». Брать кредит или не брать - решаете вы, а не банк! Есть сомнения? - отложите решение, взвесьте все доводы за и против. Не уверены</w:t>
      </w:r>
      <w:proofErr w:type="gramStart"/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?</w:t>
      </w:r>
      <w:proofErr w:type="gramEnd"/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- не берите!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«</w:t>
      </w:r>
      <w:proofErr w:type="gramStart"/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о цене кредита» - это полная информация о финансовых последствиях заключения кредитного договора (о реальных выплатах по кредиту). Банк обязан дать вам такую информацию.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Выбирайте кредит внимательно и разумно: сравнивайте варианты, ищите лучшие условия! Кредит в магазине очень заманчив - но всегда обходится дороже.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Чем меньше требований к вам по кредиту предъявляет банк, тем дороже обойдется кредит (чем легче получить, тем сложнее отдать).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Договор: читать обязательно! Его положения не должны противоречить закону и вашим интересам.  Не устраивают условия договора, попытайтесь решить с банком вопрос об их изменении. Не удалось - лучше откажитесь от получения кредита.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Страхование при получении кредита - необязательная услуга, которая может быть полезной. Не следует принимать или отклонять ее вслепую, без размышлений. Не согласны заключать договор страхования? - отказывайтесь сразу, потом сложно будет доказать, что договор Вам навязан.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Проверяйте состояние кредита - нет ли появившихся «долгов-хвостов». При окончательном расчете просите выдачи справки об отсутствии долгов.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Если нет возможности платить по кредиту, в первую очередь обсудите это с банком. Банк может предложить пути решения проблемы. Оцените их.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Если к вам пришли коллекторы, ведите себя спокойно и грамотно. У вас есть право на защиту от незаконных действий. При наличии противоправных действий в отношении Вас или Ваших близких  обращайтесь в органы полиции.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D339EE">
        <w:rPr>
          <w:rFonts w:ascii="Times New Roman" w:eastAsia="Times New Roman" w:hAnsi="Times New Roman" w:cs="Times New Roman"/>
          <w:color w:val="4F4F4F"/>
          <w:sz w:val="24"/>
          <w:szCs w:val="24"/>
        </w:rPr>
        <w:t>Если вам предложили стать поручителем - считайте, что вы берете обязательства по этому кредиту на себя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4F4F4F"/>
          <w:sz w:val="24"/>
          <w:szCs w:val="24"/>
          <w:u w:val="single"/>
        </w:rPr>
      </w:pPr>
      <w:r w:rsidRPr="00D339EE">
        <w:rPr>
          <w:rFonts w:ascii="Times New Roman" w:eastAsia="Times New Roman" w:hAnsi="Times New Roman" w:cs="Times New Roman"/>
          <w:i/>
          <w:color w:val="4F4F4F"/>
          <w:sz w:val="24"/>
          <w:szCs w:val="24"/>
          <w:u w:val="single"/>
        </w:rPr>
        <w:t>Пенсионеры находятся в «зоне риска». Решения по кредитам лучше принимать совместно с другими членами семьи.</w:t>
      </w:r>
    </w:p>
    <w:p w:rsidR="00D339EE" w:rsidRPr="00D339EE" w:rsidRDefault="00D339EE" w:rsidP="00D339E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</w:p>
    <w:p w:rsidR="00C776F5" w:rsidRDefault="00C776F5"/>
    <w:sectPr w:rsidR="00C7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9EE"/>
    <w:rsid w:val="006E10D7"/>
    <w:rsid w:val="00C776F5"/>
    <w:rsid w:val="00D3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2019-11-05T09:23:00Z</dcterms:created>
  <dcterms:modified xsi:type="dcterms:W3CDTF">2019-11-05T09:24:00Z</dcterms:modified>
</cp:coreProperties>
</file>